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B4" w:rsidRPr="004E04C4" w:rsidRDefault="002672B4" w:rsidP="002672B4">
      <w:pPr>
        <w:spacing w:after="0" w:line="240" w:lineRule="auto"/>
        <w:ind w:left="426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Cím</w:t>
      </w:r>
      <w:r w:rsidRPr="004E04C4">
        <w:rPr>
          <w:sz w:val="16"/>
          <w:szCs w:val="16"/>
        </w:rPr>
        <w:t xml:space="preserve">: </w:t>
      </w:r>
      <w:r>
        <w:rPr>
          <w:sz w:val="16"/>
          <w:szCs w:val="16"/>
        </w:rPr>
        <w:t>2</w:t>
      </w:r>
      <w:r w:rsidRPr="004E04C4">
        <w:rPr>
          <w:sz w:val="16"/>
          <w:szCs w:val="16"/>
        </w:rPr>
        <w:t xml:space="preserve">100 </w:t>
      </w:r>
      <w:r>
        <w:rPr>
          <w:sz w:val="16"/>
          <w:szCs w:val="16"/>
        </w:rPr>
        <w:t>Gödöllő</w:t>
      </w:r>
      <w:r w:rsidRPr="004E04C4">
        <w:rPr>
          <w:sz w:val="16"/>
          <w:szCs w:val="16"/>
        </w:rPr>
        <w:t xml:space="preserve">, </w:t>
      </w:r>
      <w:r>
        <w:rPr>
          <w:sz w:val="16"/>
          <w:szCs w:val="16"/>
        </w:rPr>
        <w:t>Páter Károly</w:t>
      </w:r>
      <w:r w:rsidRPr="004E04C4">
        <w:rPr>
          <w:sz w:val="16"/>
          <w:szCs w:val="16"/>
        </w:rPr>
        <w:t xml:space="preserve"> </w:t>
      </w:r>
      <w:r>
        <w:rPr>
          <w:sz w:val="16"/>
          <w:szCs w:val="16"/>
        </w:rPr>
        <w:t>utca 1</w:t>
      </w:r>
      <w:r w:rsidRPr="004E04C4">
        <w:rPr>
          <w:sz w:val="16"/>
          <w:szCs w:val="16"/>
        </w:rPr>
        <w:t>.</w:t>
      </w:r>
    </w:p>
    <w:p w:rsidR="002672B4" w:rsidRPr="004E04C4" w:rsidRDefault="002672B4" w:rsidP="002672B4">
      <w:pPr>
        <w:spacing w:after="0" w:line="240" w:lineRule="auto"/>
        <w:ind w:left="426"/>
        <w:rPr>
          <w:sz w:val="16"/>
          <w:szCs w:val="16"/>
        </w:rPr>
      </w:pPr>
      <w:r>
        <w:rPr>
          <w:sz w:val="16"/>
          <w:szCs w:val="16"/>
        </w:rPr>
        <w:t>Tel.</w:t>
      </w:r>
      <w:r w:rsidRPr="004E04C4">
        <w:rPr>
          <w:sz w:val="16"/>
          <w:szCs w:val="16"/>
        </w:rPr>
        <w:t>: +36-</w:t>
      </w:r>
      <w:r>
        <w:rPr>
          <w:sz w:val="16"/>
          <w:szCs w:val="16"/>
        </w:rPr>
        <w:t>28-522-000/2183</w:t>
      </w:r>
    </w:p>
    <w:p w:rsidR="002672B4" w:rsidRPr="004E04C4" w:rsidRDefault="002672B4" w:rsidP="002672B4">
      <w:pPr>
        <w:spacing w:after="0" w:line="240" w:lineRule="auto"/>
        <w:ind w:left="426"/>
        <w:rPr>
          <w:sz w:val="16"/>
          <w:szCs w:val="16"/>
        </w:rPr>
      </w:pPr>
      <w:r w:rsidRPr="004E04C4">
        <w:rPr>
          <w:sz w:val="16"/>
          <w:szCs w:val="16"/>
        </w:rPr>
        <w:t xml:space="preserve">E-mail: </w:t>
      </w:r>
      <w:r>
        <w:rPr>
          <w:sz w:val="16"/>
          <w:szCs w:val="16"/>
        </w:rPr>
        <w:t>palyazat@szie.hu</w:t>
      </w:r>
    </w:p>
    <w:p w:rsidR="002672B4" w:rsidRPr="004E04C4" w:rsidRDefault="002672B4" w:rsidP="002672B4">
      <w:pPr>
        <w:spacing w:after="0" w:line="240" w:lineRule="auto"/>
      </w:pPr>
    </w:p>
    <w:p w:rsidR="00174627" w:rsidRPr="002672B4" w:rsidRDefault="00174627" w:rsidP="00174627">
      <w:pPr>
        <w:spacing w:after="0" w:line="240" w:lineRule="auto"/>
        <w:jc w:val="center"/>
        <w:rPr>
          <w:b/>
        </w:rPr>
      </w:pPr>
      <w:r w:rsidRPr="002672B4">
        <w:rPr>
          <w:b/>
        </w:rPr>
        <w:t>TÁJÉKOZTATÓ AZ OTKA PÁLYÁZATOK BENYÚJTÁSÁVAL KAPCSOLATBAN</w:t>
      </w:r>
    </w:p>
    <w:p w:rsidR="00174627" w:rsidRDefault="00174627" w:rsidP="00174627">
      <w:pPr>
        <w:spacing w:after="0" w:line="240" w:lineRule="auto"/>
        <w:jc w:val="both"/>
      </w:pPr>
    </w:p>
    <w:p w:rsidR="00174627" w:rsidRDefault="00174627" w:rsidP="00174627">
      <w:pPr>
        <w:spacing w:after="0" w:line="240" w:lineRule="auto"/>
        <w:jc w:val="both"/>
      </w:pPr>
      <w:r>
        <w:t>A pályázat benyújtásának rendjét a Szenátus 59/2015/2016 SZT. határozatával elfogadott a „</w:t>
      </w:r>
      <w:r w:rsidRPr="003C6102">
        <w:rPr>
          <w:i/>
        </w:rPr>
        <w:t>Szent István Egyet</w:t>
      </w:r>
      <w:r>
        <w:rPr>
          <w:i/>
        </w:rPr>
        <w:t>em Pályázatkezelési Szabályzata</w:t>
      </w:r>
      <w:r w:rsidRPr="003C6102">
        <w:rPr>
          <w:i/>
        </w:rPr>
        <w:t>”</w:t>
      </w:r>
      <w:r>
        <w:t xml:space="preserve"> tartalmazza. </w:t>
      </w:r>
    </w:p>
    <w:p w:rsidR="00174627" w:rsidRDefault="00174627" w:rsidP="00174627">
      <w:pPr>
        <w:spacing w:after="0" w:line="240" w:lineRule="auto"/>
        <w:jc w:val="both"/>
      </w:pPr>
    </w:p>
    <w:p w:rsidR="00174627" w:rsidRDefault="00174627" w:rsidP="00174627">
      <w:pPr>
        <w:spacing w:after="0" w:line="240" w:lineRule="auto"/>
        <w:jc w:val="both"/>
      </w:pPr>
      <w:r>
        <w:t>A pályázat benyújtásának lépései:</w:t>
      </w:r>
    </w:p>
    <w:p w:rsidR="00E14614" w:rsidRDefault="00174627" w:rsidP="00174627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</w:pPr>
      <w:r>
        <w:t>A pályázat benyújtás</w:t>
      </w:r>
      <w:r w:rsidR="005B1CD8">
        <w:t>ának feltétele, hogy a pályázó a</w:t>
      </w:r>
      <w:r>
        <w:t xml:space="preserve"> </w:t>
      </w:r>
      <w:hyperlink r:id="rId7" w:history="1">
        <w:r w:rsidR="001D0B63" w:rsidRPr="00DE6C05">
          <w:rPr>
            <w:rStyle w:val="Hiperhivatkozs"/>
          </w:rPr>
          <w:t>https://palyazat.szie.hu</w:t>
        </w:r>
      </w:hyperlink>
      <w:r>
        <w:t xml:space="preserve"> (továbbiakban PAJA) oldalon található pályázati adatlapot kitöltse, megadva a pályázat főbb adatait.  </w:t>
      </w:r>
    </w:p>
    <w:p w:rsidR="00174627" w:rsidRDefault="00174627" w:rsidP="00174627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</w:pPr>
      <w:r>
        <w:t>Az adatlap csak abban az esetben nyomtatható, ha „Pályázati és Innovációs Főosztály ellenőrizte/igen” státuszba került,</w:t>
      </w:r>
      <w:r w:rsidR="001D0B63">
        <w:t xml:space="preserve"> </w:t>
      </w:r>
      <w:r>
        <w:t xml:space="preserve"> </w:t>
      </w:r>
      <w:r w:rsidR="00E14614">
        <w:t>a  PIF referens jóváhagyása által.</w:t>
      </w:r>
    </w:p>
    <w:p w:rsidR="00174627" w:rsidRDefault="00174627" w:rsidP="00174627">
      <w:pPr>
        <w:pStyle w:val="Listaszerbekezds"/>
        <w:spacing w:after="0" w:line="240" w:lineRule="auto"/>
        <w:jc w:val="both"/>
      </w:pPr>
      <w:r>
        <w:t>A Szabályzat értelmében a</w:t>
      </w:r>
      <w:r w:rsidRPr="00203C52">
        <w:t xml:space="preserve"> Pályázati és Innovációs </w:t>
      </w:r>
      <w:r>
        <w:t>Főosztály</w:t>
      </w:r>
      <w:r w:rsidRPr="00203C52">
        <w:t xml:space="preserve"> </w:t>
      </w:r>
      <w:r>
        <w:t xml:space="preserve">a </w:t>
      </w:r>
      <w:r w:rsidRPr="00203C52">
        <w:t>pályázati projekt</w:t>
      </w:r>
      <w:r>
        <w:t>ek</w:t>
      </w:r>
      <w:r w:rsidRPr="00203C52">
        <w:t xml:space="preserve"> időtartamára </w:t>
      </w:r>
      <w:r w:rsidRPr="00174627">
        <w:rPr>
          <w:b/>
          <w:u w:val="single"/>
        </w:rPr>
        <w:t>PIF referenst</w:t>
      </w:r>
      <w:r w:rsidR="005B1CD8">
        <w:t xml:space="preserve"> jelöl ki, akine</w:t>
      </w:r>
      <w:r>
        <w:t>k f</w:t>
      </w:r>
      <w:r w:rsidRPr="00203C52">
        <w:t>eladata a pályázat előkészítő munkáinak adminisztratív összefogása és támogatása, a pályázat pénzügyi-költségvetési terv kidolgozásában való együttműködés, valam</w:t>
      </w:r>
      <w:r>
        <w:t>int az elkészült pályázati anyag</w:t>
      </w:r>
      <w:r w:rsidRPr="00203C52">
        <w:t xml:space="preserve"> benyújtást megelőző jogszabályoknak, a pályázati kiírásnak, valamint a belső szabályzatnak való megfelelés végső ellenőrzése</w:t>
      </w:r>
      <w:r>
        <w:t>.</w:t>
      </w:r>
    </w:p>
    <w:p w:rsidR="00174627" w:rsidRDefault="00174627" w:rsidP="00174627">
      <w:pPr>
        <w:pStyle w:val="Listaszerbekezds"/>
        <w:spacing w:after="0" w:line="240" w:lineRule="auto"/>
        <w:contextualSpacing w:val="0"/>
        <w:jc w:val="both"/>
      </w:pPr>
      <w:r>
        <w:t xml:space="preserve">A PIF referens személyét a Pályázati és Innovációs Főosztály a PAJA adatlapon feltünteti. Az adott pályázat PIF referensének személyéről a PAJA </w:t>
      </w:r>
      <w:r w:rsidR="00E14614">
        <w:t>rendszerben</w:t>
      </w:r>
      <w:r>
        <w:t xml:space="preserve"> tájékozódhat.</w:t>
      </w:r>
    </w:p>
    <w:p w:rsidR="00174627" w:rsidRDefault="00174627" w:rsidP="00174627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</w:pPr>
      <w:r>
        <w:t xml:space="preserve">A PIF által jóváhagyott, a projektvezető és a dékán aláírásával ellenjegyzett PAJA adatlapot a pályázati dokumentáció aláírásához mellékelni szükséges. </w:t>
      </w:r>
    </w:p>
    <w:p w:rsidR="00174627" w:rsidRDefault="00174627" w:rsidP="00D8448E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</w:pPr>
      <w:r>
        <w:t>Azon nyilatkozatok esetében</w:t>
      </w:r>
      <w:r w:rsidR="002672B4">
        <w:t>*</w:t>
      </w:r>
      <w:r>
        <w:t xml:space="preserve">, amelyre rektori/kancellári aláírás szükséges, </w:t>
      </w:r>
      <w:r w:rsidR="005B1CD8">
        <w:t>a</w:t>
      </w:r>
      <w:r>
        <w:t xml:space="preserve"> pályázat benyújtója az aláírandó, formailag és tartalmilag előkészített dokumentumokat, a megfelelő példányszámban nyomtatva köteles eljuttatni </w:t>
      </w:r>
      <w:r w:rsidR="005B1CD8">
        <w:t>a Pályázati és Innovációs</w:t>
      </w:r>
      <w:r w:rsidR="00D8448E">
        <w:t xml:space="preserve"> Főosztályra </w:t>
      </w:r>
      <w:r>
        <w:t xml:space="preserve">legalább </w:t>
      </w:r>
      <w:r w:rsidR="00D8448E">
        <w:t>a pályázat beadását megelőző</w:t>
      </w:r>
      <w:r>
        <w:t xml:space="preserve"> </w:t>
      </w:r>
      <w:r w:rsidR="00D8448E">
        <w:t>5 munkanappal</w:t>
      </w:r>
      <w:r>
        <w:t>.</w:t>
      </w:r>
      <w:r w:rsidR="00D8448E" w:rsidRPr="00D8448E">
        <w:t xml:space="preserve"> </w:t>
      </w:r>
      <w:r w:rsidR="00D8448E">
        <w:t>A szükséges aláírásokról a Pályázati és Innovációs Főosztály gondoskodik. Az aláírást követően a PIF referens értesíti a PAJA adatlapon feltünte</w:t>
      </w:r>
      <w:r w:rsidR="005B1CD8">
        <w:t xml:space="preserve">tett projektmenedzsert </w:t>
      </w:r>
      <w:r w:rsidR="00D8448E">
        <w:t>a dokumentumok átvételének lehetőségéről.</w:t>
      </w:r>
    </w:p>
    <w:p w:rsidR="00FB622A" w:rsidRDefault="00FB622A" w:rsidP="00FB622A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</w:pPr>
      <w:r>
        <w:t xml:space="preserve">Az OTKA pályázatot a vezető kutató véglegesíti, majd az intézmény pénzügyi vezetőjének </w:t>
      </w:r>
      <w:r w:rsidR="005B1CD8" w:rsidRPr="00FB622A">
        <w:t xml:space="preserve">(Biró Terézia kancellári kabinetvezető) </w:t>
      </w:r>
      <w:r>
        <w:t xml:space="preserve">jóváhagyása után </w:t>
      </w:r>
      <w:r w:rsidRPr="00FB622A">
        <w:t>a SZIE vezetőjének</w:t>
      </w:r>
      <w:r w:rsidR="005B1CD8">
        <w:t xml:space="preserve"> </w:t>
      </w:r>
      <w:r w:rsidR="005B1CD8" w:rsidRPr="00FB622A">
        <w:t>(Dr. Tőzsér János rektor)</w:t>
      </w:r>
      <w:r w:rsidR="005B1CD8">
        <w:t xml:space="preserve"> </w:t>
      </w:r>
      <w:r w:rsidRPr="00FB622A">
        <w:t xml:space="preserve"> kell elektronikusan jóváhagynia.</w:t>
      </w:r>
      <w:r>
        <w:t xml:space="preserve"> Ekkor kerül a pályázat „benyújtott” állapotba, és ezt követően lehet a pályázatot kinyomtatni, aláírattatni és postára adni. Amint a vezető kutató véglegesítette a pályázatot, az elektronikus jóváhagyás érdekében haladéktalanul értesítenie kell a PIF referenst, aki gondoskodik a pályázat elektronikus jóváhagyásáról. A véglegesített és elektronikusan benyújtott pályázat nyomtatott példányának aláíratása az 4. pontban megfogalmazottak szerint történik.</w:t>
      </w:r>
    </w:p>
    <w:p w:rsidR="00D8448E" w:rsidRDefault="00D8448E" w:rsidP="00D8448E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</w:pPr>
      <w:r>
        <w:t>A pályázat benyújtója köteles a PIF tárhelyre (</w:t>
      </w:r>
      <w:hyperlink r:id="rId8" w:history="1">
        <w:r w:rsidR="001D0B63" w:rsidRPr="00DE6C05">
          <w:rPr>
            <w:rStyle w:val="Hiperhivatkozs"/>
          </w:rPr>
          <w:t>https://tarhely.szie.hu</w:t>
        </w:r>
      </w:hyperlink>
      <w:r>
        <w:t>) a pályázattal kapcsolatos dokumentációt (pályázati felhívás, pályázati dokumentáció) feltölteni. A tárhelyre az egyetemi e</w:t>
      </w:r>
      <w:r w:rsidR="005B1CD8">
        <w:t>-</w:t>
      </w:r>
      <w:r>
        <w:t>mail címhez tartozó kóddal és jelszóval lehet belépni. Az adott pályázat pályázati könyvtárát a PIF referens hozza létre és osztja meg a pályázat benyújtójával.</w:t>
      </w:r>
    </w:p>
    <w:p w:rsidR="00174627" w:rsidRDefault="005B1CD8" w:rsidP="00174627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</w:pPr>
      <w:r>
        <w:t xml:space="preserve">Amennyiben a projekt </w:t>
      </w:r>
      <w:r w:rsidR="00174627">
        <w:t>benyújtásra került, a megadott pályázati benyújtási határidőt követően a projektmenedzser 5 napon belül köteles gondoskodni a pályázat „beadva” státuszba történő beállításáról.</w:t>
      </w:r>
    </w:p>
    <w:p w:rsidR="00174627" w:rsidRDefault="00174627" w:rsidP="00174627">
      <w:pPr>
        <w:spacing w:after="0" w:line="240" w:lineRule="auto"/>
        <w:jc w:val="both"/>
      </w:pPr>
    </w:p>
    <w:p w:rsidR="002672B4" w:rsidRDefault="002672B4" w:rsidP="002672B4">
      <w:pPr>
        <w:spacing w:after="0" w:line="240" w:lineRule="auto"/>
        <w:jc w:val="both"/>
      </w:pPr>
    </w:p>
    <w:p w:rsidR="002672B4" w:rsidRDefault="002672B4" w:rsidP="002672B4">
      <w:pPr>
        <w:spacing w:after="0" w:line="240" w:lineRule="auto"/>
        <w:ind w:left="426" w:hanging="426"/>
        <w:jc w:val="both"/>
      </w:pPr>
      <w:r>
        <w:t>*</w:t>
      </w:r>
      <w:r>
        <w:tab/>
        <w:t>Az OTKA pályázatokhoz csatolandó és aláírandó nyilatkozatok listája:</w:t>
      </w:r>
    </w:p>
    <w:p w:rsidR="002672B4" w:rsidRDefault="002672B4" w:rsidP="002672B4">
      <w:pPr>
        <w:spacing w:after="0" w:line="240" w:lineRule="auto"/>
        <w:ind w:left="426" w:hanging="426"/>
        <w:jc w:val="both"/>
      </w:pPr>
      <w:r>
        <w:tab/>
      </w:r>
      <w:r>
        <w:tab/>
        <w:t>a)</w:t>
      </w:r>
      <w:r>
        <w:tab/>
      </w:r>
      <w:r w:rsidR="00FB622A">
        <w:t xml:space="preserve">K_16 </w:t>
      </w:r>
      <w:r>
        <w:t>Pályázati nyilatkozat</w:t>
      </w:r>
    </w:p>
    <w:p w:rsidR="002672B4" w:rsidRDefault="002672B4" w:rsidP="002672B4">
      <w:pPr>
        <w:spacing w:after="0" w:line="240" w:lineRule="auto"/>
        <w:ind w:left="426" w:hanging="426"/>
        <w:jc w:val="both"/>
      </w:pPr>
      <w:r>
        <w:tab/>
      </w:r>
      <w:r>
        <w:tab/>
        <w:t>b)</w:t>
      </w:r>
      <w:r>
        <w:tab/>
        <w:t>Átláthatósági nyilatkozat</w:t>
      </w:r>
    </w:p>
    <w:sectPr w:rsidR="002672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49" w:rsidRDefault="00046649" w:rsidP="002672B4">
      <w:pPr>
        <w:spacing w:after="0" w:line="240" w:lineRule="auto"/>
      </w:pPr>
      <w:r>
        <w:separator/>
      </w:r>
    </w:p>
  </w:endnote>
  <w:endnote w:type="continuationSeparator" w:id="0">
    <w:p w:rsidR="00046649" w:rsidRDefault="00046649" w:rsidP="0026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49" w:rsidRDefault="00046649" w:rsidP="002672B4">
      <w:pPr>
        <w:spacing w:after="0" w:line="240" w:lineRule="auto"/>
      </w:pPr>
      <w:r>
        <w:separator/>
      </w:r>
    </w:p>
  </w:footnote>
  <w:footnote w:type="continuationSeparator" w:id="0">
    <w:p w:rsidR="00046649" w:rsidRDefault="00046649" w:rsidP="0026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B4" w:rsidRDefault="002672B4">
    <w:pPr>
      <w:pStyle w:val="lfej"/>
      <w:rPr>
        <w:noProof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2484755</wp:posOffset>
              </wp:positionH>
              <wp:positionV relativeFrom="paragraph">
                <wp:posOffset>-119380</wp:posOffset>
              </wp:positionV>
              <wp:extent cx="3180080" cy="292100"/>
              <wp:effectExtent l="0" t="0" r="127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08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2B4" w:rsidRPr="002672B4" w:rsidRDefault="002672B4" w:rsidP="002672B4">
                          <w:pPr>
                            <w:jc w:val="right"/>
                            <w:rPr>
                              <w:b/>
                            </w:rPr>
                          </w:pPr>
                          <w:r w:rsidRPr="002672B4">
                            <w:rPr>
                              <w:b/>
                            </w:rPr>
                            <w:t>Dr. Mozsgai Katalin főosztályvezető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95.65pt;margin-top:-9.4pt;width:250.4pt;height: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" stroked="f">
              <v:textbox>
                <w:txbxContent>
                  <w:p w:rsidR="002672B4" w:rsidRPr="002672B4" w:rsidRDefault="002672B4" w:rsidP="002672B4">
                    <w:pPr>
                      <w:jc w:val="right"/>
                      <w:rPr>
                        <w:b/>
                      </w:rPr>
                    </w:pPr>
                    <w:r w:rsidRPr="002672B4">
                      <w:rPr>
                        <w:b/>
                      </w:rPr>
                      <w:t>Dr. Mozsgai Katalin főosztályvezető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27FE19B" wp14:editId="5EFED558">
          <wp:simplePos x="0" y="0"/>
          <wp:positionH relativeFrom="margin">
            <wp:posOffset>-544195</wp:posOffset>
          </wp:positionH>
          <wp:positionV relativeFrom="paragraph">
            <wp:posOffset>-392430</wp:posOffset>
          </wp:positionV>
          <wp:extent cx="6609715" cy="882650"/>
          <wp:effectExtent l="0" t="0" r="635" b="0"/>
          <wp:wrapNone/>
          <wp:docPr id="2" name="Picture 2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IE_Levelpapir_ff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b="33231"/>
                  <a:stretch/>
                </pic:blipFill>
                <pic:spPr bwMode="auto">
                  <a:xfrm>
                    <a:off x="0" y="0"/>
                    <a:ext cx="660971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672B4" w:rsidRDefault="002672B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3385"/>
    <w:multiLevelType w:val="hybridMultilevel"/>
    <w:tmpl w:val="C5A01E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433F4"/>
    <w:multiLevelType w:val="hybridMultilevel"/>
    <w:tmpl w:val="A3465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27"/>
    <w:rsid w:val="00046649"/>
    <w:rsid w:val="00174627"/>
    <w:rsid w:val="001D0B63"/>
    <w:rsid w:val="002672B4"/>
    <w:rsid w:val="005B1CD8"/>
    <w:rsid w:val="006B73D0"/>
    <w:rsid w:val="009C2132"/>
    <w:rsid w:val="00A169B3"/>
    <w:rsid w:val="00CF3C7A"/>
    <w:rsid w:val="00D65AF0"/>
    <w:rsid w:val="00D8448E"/>
    <w:rsid w:val="00E14614"/>
    <w:rsid w:val="00F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FF383B-95A0-4F04-BE3D-DC4CA6CF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46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462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7462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6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2B4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6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72B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hely.szi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lyazat.szi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Mozsgai Katalin</dc:creator>
  <cp:lastModifiedBy>Veres Andrea</cp:lastModifiedBy>
  <cp:revision>2</cp:revision>
  <cp:lastPrinted>2016-03-02T10:02:00Z</cp:lastPrinted>
  <dcterms:created xsi:type="dcterms:W3CDTF">2016-03-03T08:28:00Z</dcterms:created>
  <dcterms:modified xsi:type="dcterms:W3CDTF">2016-03-03T08:28:00Z</dcterms:modified>
</cp:coreProperties>
</file>