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E4" w:rsidRDefault="00AB05E4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0842F2AD" wp14:editId="0B647C04">
            <wp:simplePos x="0" y="0"/>
            <wp:positionH relativeFrom="column">
              <wp:posOffset>5805805</wp:posOffset>
            </wp:positionH>
            <wp:positionV relativeFrom="paragraph">
              <wp:posOffset>-595630</wp:posOffset>
            </wp:positionV>
            <wp:extent cx="468630" cy="262890"/>
            <wp:effectExtent l="0" t="0" r="7620" b="3810"/>
            <wp:wrapNone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C2EA5AB" wp14:editId="249698F8">
            <wp:simplePos x="0" y="0"/>
            <wp:positionH relativeFrom="column">
              <wp:posOffset>-381000</wp:posOffset>
            </wp:positionH>
            <wp:positionV relativeFrom="paragraph">
              <wp:posOffset>-598805</wp:posOffset>
            </wp:positionV>
            <wp:extent cx="466090" cy="400685"/>
            <wp:effectExtent l="0" t="0" r="0" b="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4A" w:rsidRPr="00EC264A" w:rsidRDefault="00EC264A" w:rsidP="00EC264A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C264A">
        <w:rPr>
          <w:rFonts w:ascii="Arial" w:hAnsi="Arial" w:cs="Arial"/>
          <w:b/>
          <w:smallCaps/>
          <w:sz w:val="24"/>
          <w:szCs w:val="24"/>
        </w:rPr>
        <w:t>3</w:t>
      </w:r>
      <w:r w:rsidRPr="00EC264A">
        <w:rPr>
          <w:rFonts w:ascii="Arial" w:hAnsi="Arial" w:cs="Arial"/>
          <w:b/>
          <w:smallCaps/>
          <w:sz w:val="24"/>
          <w:szCs w:val="24"/>
        </w:rPr>
        <w:t>. sz. melléklet</w:t>
      </w:r>
    </w:p>
    <w:p w:rsidR="00AB05E4" w:rsidRPr="006A7A7A" w:rsidRDefault="00AB05E4" w:rsidP="00AB05E4">
      <w:pPr>
        <w:pStyle w:val="Alcm"/>
      </w:pPr>
      <w:bookmarkStart w:id="0" w:name="_GoBack"/>
      <w:bookmarkEnd w:id="0"/>
      <w:r>
        <w:t xml:space="preserve">Üzleti terv </w:t>
      </w:r>
      <w:r w:rsidR="00B3263B">
        <w:t>tematika</w:t>
      </w:r>
    </w:p>
    <w:p w:rsidR="00AB05E4" w:rsidRPr="00FF60E9" w:rsidRDefault="00AB05E4" w:rsidP="00AB05E4">
      <w:pPr>
        <w:pStyle w:val="Cm"/>
        <w:rPr>
          <w:smallCaps/>
        </w:rPr>
      </w:pPr>
      <w:r>
        <w:rPr>
          <w:smallCaps/>
        </w:rPr>
        <w:t>Szellemi termékek hasznosításához</w:t>
      </w:r>
    </w:p>
    <w:p w:rsidR="00AB05E4" w:rsidRDefault="00AB05E4"/>
    <w:p w:rsidR="00AB05E4" w:rsidRDefault="00AB05E4">
      <w:r>
        <w:br w:type="page"/>
      </w:r>
    </w:p>
    <w:p w:rsidR="00AB05E4" w:rsidRPr="00391BAB" w:rsidRDefault="00AB05E4" w:rsidP="00391BAB">
      <w:pPr>
        <w:pStyle w:val="Cmsor1"/>
      </w:pPr>
      <w:r w:rsidRPr="00391BAB">
        <w:lastRenderedPageBreak/>
        <w:t>A szellemi termék rövid bemutatása</w:t>
      </w:r>
    </w:p>
    <w:p w:rsidR="004145C5" w:rsidRDefault="004145C5" w:rsidP="00B6226C">
      <w:pPr>
        <w:pStyle w:val="Listaszerbekezds"/>
        <w:numPr>
          <w:ilvl w:val="0"/>
          <w:numId w:val="11"/>
        </w:numPr>
      </w:pPr>
      <w:r>
        <w:t xml:space="preserve">A szellemi </w:t>
      </w:r>
      <w:r w:rsidR="00CA7982">
        <w:t>alkotás</w:t>
      </w:r>
      <w:r>
        <w:t xml:space="preserve"> rövid bemutatása</w:t>
      </w:r>
    </w:p>
    <w:p w:rsidR="00B6226C" w:rsidRDefault="007C3C6F" w:rsidP="00B6226C">
      <w:pPr>
        <w:pStyle w:val="Listaszerbekezds"/>
        <w:numPr>
          <w:ilvl w:val="0"/>
          <w:numId w:val="11"/>
        </w:numPr>
      </w:pPr>
      <w:r>
        <w:t>A</w:t>
      </w:r>
      <w:r w:rsidR="00B6226C">
        <w:t xml:space="preserve"> szellemi alkotás újdonságtartalma</w:t>
      </w:r>
    </w:p>
    <w:p w:rsidR="00254907" w:rsidRDefault="00254907" w:rsidP="007C3C6F">
      <w:pPr>
        <w:pStyle w:val="Listaszerbekezds"/>
        <w:numPr>
          <w:ilvl w:val="0"/>
          <w:numId w:val="11"/>
        </w:numPr>
      </w:pPr>
      <w:r>
        <w:t>A szellemi alkotás becsült értéke (ráfordítás alapú)</w:t>
      </w:r>
    </w:p>
    <w:p w:rsidR="00CA7982" w:rsidRDefault="00CA7982" w:rsidP="00CA7982">
      <w:pPr>
        <w:ind w:left="360"/>
      </w:pPr>
    </w:p>
    <w:p w:rsidR="004145C5" w:rsidRDefault="004145C5" w:rsidP="00391BAB">
      <w:pPr>
        <w:pStyle w:val="Cmsor1"/>
      </w:pPr>
      <w:r>
        <w:t>Piaci körkép</w:t>
      </w:r>
    </w:p>
    <w:p w:rsidR="00851462" w:rsidRDefault="00851462" w:rsidP="00851462">
      <w:pPr>
        <w:pStyle w:val="Listaszerbekezds"/>
        <w:numPr>
          <w:ilvl w:val="0"/>
          <w:numId w:val="11"/>
        </w:numPr>
      </w:pPr>
      <w:r>
        <w:t>Trendek</w:t>
      </w:r>
    </w:p>
    <w:p w:rsidR="00AB05E4" w:rsidRDefault="00851462" w:rsidP="00851462">
      <w:pPr>
        <w:pStyle w:val="Listaszerbekezds"/>
        <w:numPr>
          <w:ilvl w:val="0"/>
          <w:numId w:val="11"/>
        </w:numPr>
      </w:pPr>
      <w:r>
        <w:t>V</w:t>
      </w:r>
      <w:r w:rsidR="00254907">
        <w:t>ersenytársak, hasonló szellemi termékek</w:t>
      </w:r>
    </w:p>
    <w:p w:rsidR="007C3C6F" w:rsidRDefault="00851462" w:rsidP="007C3C6F">
      <w:pPr>
        <w:pStyle w:val="Listaszerbekezds"/>
        <w:numPr>
          <w:ilvl w:val="0"/>
          <w:numId w:val="11"/>
        </w:numPr>
      </w:pPr>
      <w:r w:rsidRPr="00851462">
        <w:t>A célpiac szükségletei</w:t>
      </w:r>
    </w:p>
    <w:p w:rsidR="00CA7982" w:rsidRDefault="00CA7982" w:rsidP="00CA7982">
      <w:pPr>
        <w:ind w:left="360"/>
      </w:pPr>
    </w:p>
    <w:p w:rsidR="00254907" w:rsidRPr="00B3263B" w:rsidRDefault="00254907" w:rsidP="00391BAB">
      <w:pPr>
        <w:pStyle w:val="Cmsor1"/>
      </w:pPr>
      <w:r w:rsidRPr="00B3263B">
        <w:t xml:space="preserve">A szellemi termék egyetemi </w:t>
      </w:r>
      <w:r w:rsidR="00B6226C" w:rsidRPr="00B3263B">
        <w:t>belső hasz</w:t>
      </w:r>
      <w:r w:rsidRPr="00B3263B">
        <w:t>nosításá</w:t>
      </w:r>
      <w:r w:rsidR="00391BAB">
        <w:t>nak lehetőségei (ha releváns)</w:t>
      </w:r>
    </w:p>
    <w:p w:rsidR="000C48EE" w:rsidRDefault="000C48EE" w:rsidP="00254907">
      <w:pPr>
        <w:rPr>
          <w:rFonts w:ascii="TimesNewRoman,Bold" w:hAnsi="TimesNewRoman,Bold" w:cs="TimesNewRoman,Bold"/>
          <w:sz w:val="28"/>
          <w:szCs w:val="28"/>
          <w:lang w:bidi="sa-IN"/>
        </w:rPr>
      </w:pPr>
    </w:p>
    <w:p w:rsidR="00254907" w:rsidRPr="00B3263B" w:rsidRDefault="00254907" w:rsidP="00391BAB">
      <w:pPr>
        <w:pStyle w:val="Cmsor1"/>
      </w:pPr>
      <w:r w:rsidRPr="00B3263B">
        <w:t>Szellemi termék piaci hasz</w:t>
      </w:r>
      <w:r w:rsidR="00B6226C" w:rsidRPr="00B3263B">
        <w:t>nosítás</w:t>
      </w:r>
      <w:r w:rsidR="00F43AA5" w:rsidRPr="00B3263B">
        <w:t>i elképzelése</w:t>
      </w:r>
    </w:p>
    <w:p w:rsidR="00865A29" w:rsidRDefault="00254907" w:rsidP="00F43AA5">
      <w:pPr>
        <w:pStyle w:val="Listaszerbekezds"/>
        <w:numPr>
          <w:ilvl w:val="0"/>
          <w:numId w:val="9"/>
        </w:numPr>
      </w:pPr>
      <w:r>
        <w:t>A szellemi alkotás célcsoportja</w:t>
      </w:r>
    </w:p>
    <w:p w:rsidR="00B3263B" w:rsidRDefault="00B3263B" w:rsidP="00F43AA5">
      <w:pPr>
        <w:pStyle w:val="Listaszerbekezds"/>
        <w:numPr>
          <w:ilvl w:val="0"/>
          <w:numId w:val="9"/>
        </w:numPr>
      </w:pPr>
      <w:r>
        <w:t>Lehetséges együttműködő partnerek, szervezetek, stratégiai partnerek</w:t>
      </w:r>
    </w:p>
    <w:p w:rsidR="00AB50CC" w:rsidRDefault="00B3263B" w:rsidP="00F43AA5">
      <w:pPr>
        <w:pStyle w:val="Listaszerbekezds"/>
        <w:numPr>
          <w:ilvl w:val="0"/>
          <w:numId w:val="9"/>
        </w:numPr>
      </w:pPr>
      <w:r>
        <w:t>Lehetséges bevételi források</w:t>
      </w:r>
    </w:p>
    <w:p w:rsidR="00AB50CC" w:rsidRDefault="00AB50CC" w:rsidP="00AB50CC">
      <w:pPr>
        <w:pStyle w:val="Listaszerbekezds"/>
        <w:numPr>
          <w:ilvl w:val="1"/>
          <w:numId w:val="9"/>
        </w:numPr>
      </w:pPr>
      <w:r>
        <w:t>Első évben</w:t>
      </w:r>
    </w:p>
    <w:p w:rsidR="00AB50CC" w:rsidRDefault="00AB50CC" w:rsidP="00AB50CC">
      <w:pPr>
        <w:pStyle w:val="Listaszerbekezds"/>
        <w:numPr>
          <w:ilvl w:val="1"/>
          <w:numId w:val="9"/>
        </w:numPr>
      </w:pPr>
      <w:r>
        <w:t>5. év végéig</w:t>
      </w:r>
    </w:p>
    <w:p w:rsidR="00AB50CC" w:rsidRDefault="00AB50CC" w:rsidP="00CA7982">
      <w:pPr>
        <w:pStyle w:val="Listaszerbekezds"/>
      </w:pPr>
    </w:p>
    <w:p w:rsidR="00AB50CC" w:rsidRPr="00B3263B" w:rsidRDefault="00AB50CC" w:rsidP="00391BAB">
      <w:pPr>
        <w:pStyle w:val="Cmsor1"/>
      </w:pPr>
      <w:r w:rsidRPr="00B3263B">
        <w:t>Szükséges kiadások tervezése, becslése</w:t>
      </w:r>
    </w:p>
    <w:p w:rsidR="00B6226C" w:rsidRDefault="00B6226C" w:rsidP="00AB50CC"/>
    <w:p w:rsidR="001802ED" w:rsidRDefault="000C48EE" w:rsidP="00C9492C">
      <w:pPr>
        <w:pStyle w:val="Cmsor1"/>
      </w:pPr>
      <w:r>
        <w:t xml:space="preserve">Marketing, </w:t>
      </w:r>
      <w:r w:rsidR="00AB50CC">
        <w:t>kommunikációs</w:t>
      </w:r>
      <w:r>
        <w:t xml:space="preserve"> és publikációs</w:t>
      </w:r>
      <w:r w:rsidR="00AB50CC">
        <w:t xml:space="preserve"> tervek</w:t>
      </w:r>
    </w:p>
    <w:sectPr w:rsidR="0018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F82"/>
    <w:multiLevelType w:val="hybridMultilevel"/>
    <w:tmpl w:val="F798319E"/>
    <w:lvl w:ilvl="0" w:tplc="2C64539A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D3182"/>
    <w:multiLevelType w:val="hybridMultilevel"/>
    <w:tmpl w:val="FC36287C"/>
    <w:lvl w:ilvl="0" w:tplc="2C64539A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D44A3"/>
    <w:multiLevelType w:val="hybridMultilevel"/>
    <w:tmpl w:val="9C723E10"/>
    <w:lvl w:ilvl="0" w:tplc="2C64539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6"/>
        </w:tabs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6"/>
        </w:tabs>
        <w:ind w:left="7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6"/>
        </w:tabs>
        <w:ind w:left="8186" w:hanging="360"/>
      </w:pPr>
      <w:rPr>
        <w:rFonts w:ascii="Wingdings" w:hAnsi="Wingdings" w:hint="default"/>
      </w:rPr>
    </w:lvl>
  </w:abstractNum>
  <w:abstractNum w:abstractNumId="3">
    <w:nsid w:val="2A5670DE"/>
    <w:multiLevelType w:val="hybridMultilevel"/>
    <w:tmpl w:val="745C839C"/>
    <w:lvl w:ilvl="0" w:tplc="A15E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30533"/>
    <w:multiLevelType w:val="hybridMultilevel"/>
    <w:tmpl w:val="F970C050"/>
    <w:lvl w:ilvl="0" w:tplc="62D2802E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6551"/>
    <w:multiLevelType w:val="hybridMultilevel"/>
    <w:tmpl w:val="74D0CEF4"/>
    <w:lvl w:ilvl="0" w:tplc="7A6E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82D27"/>
    <w:multiLevelType w:val="hybridMultilevel"/>
    <w:tmpl w:val="C0BECAC0"/>
    <w:lvl w:ilvl="0" w:tplc="2C64539A">
      <w:start w:val="1"/>
      <w:numFmt w:val="bullet"/>
      <w:lvlText w:val="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5F114EE7"/>
    <w:multiLevelType w:val="hybridMultilevel"/>
    <w:tmpl w:val="5C6E54AE"/>
    <w:lvl w:ilvl="0" w:tplc="2C64539A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D058E7"/>
    <w:multiLevelType w:val="hybridMultilevel"/>
    <w:tmpl w:val="A224E944"/>
    <w:lvl w:ilvl="0" w:tplc="2C64539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6"/>
        </w:tabs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6"/>
        </w:tabs>
        <w:ind w:left="7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6"/>
        </w:tabs>
        <w:ind w:left="8186" w:hanging="360"/>
      </w:pPr>
      <w:rPr>
        <w:rFonts w:ascii="Wingdings" w:hAnsi="Wingdings" w:hint="default"/>
      </w:rPr>
    </w:lvl>
  </w:abstractNum>
  <w:abstractNum w:abstractNumId="9">
    <w:nsid w:val="66D3013C"/>
    <w:multiLevelType w:val="hybridMultilevel"/>
    <w:tmpl w:val="EE1A15DA"/>
    <w:lvl w:ilvl="0" w:tplc="2C64539A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82DA4"/>
    <w:multiLevelType w:val="hybridMultilevel"/>
    <w:tmpl w:val="129A1690"/>
    <w:lvl w:ilvl="0" w:tplc="07C67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4281"/>
    <w:multiLevelType w:val="hybridMultilevel"/>
    <w:tmpl w:val="3858023C"/>
    <w:lvl w:ilvl="0" w:tplc="59DA8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E4"/>
    <w:rsid w:val="000C48EE"/>
    <w:rsid w:val="00254907"/>
    <w:rsid w:val="00391BAB"/>
    <w:rsid w:val="004145C5"/>
    <w:rsid w:val="007C3C6F"/>
    <w:rsid w:val="00851462"/>
    <w:rsid w:val="00865A29"/>
    <w:rsid w:val="00911EB9"/>
    <w:rsid w:val="00AB05E4"/>
    <w:rsid w:val="00AB4AA9"/>
    <w:rsid w:val="00AB50CC"/>
    <w:rsid w:val="00B05742"/>
    <w:rsid w:val="00B3263B"/>
    <w:rsid w:val="00B6226C"/>
    <w:rsid w:val="00C9492C"/>
    <w:rsid w:val="00CA7982"/>
    <w:rsid w:val="00E13CE5"/>
    <w:rsid w:val="00EC264A"/>
    <w:rsid w:val="00F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391BAB"/>
    <w:pPr>
      <w:numPr>
        <w:numId w:val="12"/>
      </w:numPr>
      <w:outlineLvl w:val="0"/>
    </w:pPr>
    <w:rPr>
      <w:rFonts w:ascii="TimesNewRoman,Bold" w:hAnsi="TimesNewRoman,Bold" w:cs="TimesNewRoman,Bold"/>
      <w:sz w:val="28"/>
      <w:szCs w:val="28"/>
      <w:lang w:bidi="sa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B05E4"/>
    <w:pPr>
      <w:spacing w:after="0" w:line="300" w:lineRule="auto"/>
      <w:jc w:val="center"/>
    </w:pPr>
    <w:rPr>
      <w:rFonts w:ascii="Arial" w:eastAsia="Times New Roman" w:hAnsi="Arial" w:cs="Arial"/>
      <w:b/>
      <w:bCs/>
      <w:sz w:val="40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AB05E4"/>
    <w:rPr>
      <w:rFonts w:ascii="Arial" w:eastAsia="Times New Roman" w:hAnsi="Arial" w:cs="Arial"/>
      <w:b/>
      <w:bCs/>
      <w:sz w:val="40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AB05E4"/>
    <w:pPr>
      <w:numPr>
        <w:ilvl w:val="1"/>
      </w:numPr>
      <w:spacing w:line="300" w:lineRule="auto"/>
      <w:jc w:val="center"/>
    </w:pPr>
    <w:rPr>
      <w:rFonts w:ascii="Arial" w:eastAsiaTheme="minorEastAsia" w:hAnsi="Arial" w:cs="Arial"/>
      <w:color w:val="5A5A5A" w:themeColor="text1" w:themeTint="A5"/>
      <w:spacing w:val="15"/>
      <w:sz w:val="4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AB05E4"/>
    <w:rPr>
      <w:rFonts w:ascii="Arial" w:eastAsiaTheme="minorEastAsia" w:hAnsi="Arial" w:cs="Arial"/>
      <w:color w:val="5A5A5A" w:themeColor="text1" w:themeTint="A5"/>
      <w:spacing w:val="15"/>
      <w:sz w:val="40"/>
      <w:lang w:eastAsia="hu-HU"/>
    </w:rPr>
  </w:style>
  <w:style w:type="paragraph" w:styleId="Listaszerbekezds">
    <w:name w:val="List Paragraph"/>
    <w:basedOn w:val="Norml"/>
    <w:uiPriority w:val="34"/>
    <w:qFormat/>
    <w:rsid w:val="00F43A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91BAB"/>
    <w:rPr>
      <w:rFonts w:ascii="TimesNewRoman,Bold" w:hAnsi="TimesNewRoman,Bold" w:cs="TimesNewRoman,Bold"/>
      <w:sz w:val="28"/>
      <w:szCs w:val="28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391BAB"/>
    <w:pPr>
      <w:numPr>
        <w:numId w:val="12"/>
      </w:numPr>
      <w:outlineLvl w:val="0"/>
    </w:pPr>
    <w:rPr>
      <w:rFonts w:ascii="TimesNewRoman,Bold" w:hAnsi="TimesNewRoman,Bold" w:cs="TimesNewRoman,Bold"/>
      <w:sz w:val="28"/>
      <w:szCs w:val="28"/>
      <w:lang w:bidi="sa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B05E4"/>
    <w:pPr>
      <w:spacing w:after="0" w:line="300" w:lineRule="auto"/>
      <w:jc w:val="center"/>
    </w:pPr>
    <w:rPr>
      <w:rFonts w:ascii="Arial" w:eastAsia="Times New Roman" w:hAnsi="Arial" w:cs="Arial"/>
      <w:b/>
      <w:bCs/>
      <w:sz w:val="40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AB05E4"/>
    <w:rPr>
      <w:rFonts w:ascii="Arial" w:eastAsia="Times New Roman" w:hAnsi="Arial" w:cs="Arial"/>
      <w:b/>
      <w:bCs/>
      <w:sz w:val="40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AB05E4"/>
    <w:pPr>
      <w:numPr>
        <w:ilvl w:val="1"/>
      </w:numPr>
      <w:spacing w:line="300" w:lineRule="auto"/>
      <w:jc w:val="center"/>
    </w:pPr>
    <w:rPr>
      <w:rFonts w:ascii="Arial" w:eastAsiaTheme="minorEastAsia" w:hAnsi="Arial" w:cs="Arial"/>
      <w:color w:val="5A5A5A" w:themeColor="text1" w:themeTint="A5"/>
      <w:spacing w:val="15"/>
      <w:sz w:val="4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AB05E4"/>
    <w:rPr>
      <w:rFonts w:ascii="Arial" w:eastAsiaTheme="minorEastAsia" w:hAnsi="Arial" w:cs="Arial"/>
      <w:color w:val="5A5A5A" w:themeColor="text1" w:themeTint="A5"/>
      <w:spacing w:val="15"/>
      <w:sz w:val="40"/>
      <w:lang w:eastAsia="hu-HU"/>
    </w:rPr>
  </w:style>
  <w:style w:type="paragraph" w:styleId="Listaszerbekezds">
    <w:name w:val="List Paragraph"/>
    <w:basedOn w:val="Norml"/>
    <w:uiPriority w:val="34"/>
    <w:qFormat/>
    <w:rsid w:val="00F43A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91BAB"/>
    <w:rPr>
      <w:rFonts w:ascii="TimesNewRoman,Bold" w:hAnsi="TimesNewRoman,Bold" w:cs="TimesNewRoman,Bold"/>
      <w:sz w:val="28"/>
      <w:szCs w:val="28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Tihanyi Noemi</dc:creator>
  <cp:keywords/>
  <dc:description/>
  <cp:lastModifiedBy>Tomjanovich Gergő</cp:lastModifiedBy>
  <cp:revision>7</cp:revision>
  <dcterms:created xsi:type="dcterms:W3CDTF">2015-11-20T14:37:00Z</dcterms:created>
  <dcterms:modified xsi:type="dcterms:W3CDTF">2015-11-20T16:46:00Z</dcterms:modified>
</cp:coreProperties>
</file>